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1"/>
        <w:tblW w:w="111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981"/>
        <w:gridCol w:w="1889"/>
        <w:gridCol w:w="1803"/>
        <w:gridCol w:w="4052"/>
      </w:tblGrid>
      <w:tr w:rsidR="002962B7" w14:paraId="54A25550" w14:textId="77777777" w:rsidTr="00A9002E">
        <w:trPr>
          <w:trHeight w:val="2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1FD77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657C46" w14:textId="77777777" w:rsidR="002962B7" w:rsidRPr="008E2C93" w:rsidRDefault="002962B7" w:rsidP="00A9002E">
            <w:pPr>
              <w:spacing w:line="240" w:lineRule="auto"/>
              <w:rPr>
                <w:b/>
                <w:i/>
                <w:iCs/>
              </w:rPr>
            </w:pPr>
            <w:r w:rsidRPr="008E2C93">
              <w:rPr>
                <w:b/>
                <w:i/>
                <w:iCs/>
              </w:rPr>
              <w:t>Work Group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D4C30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Mission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0C791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Objectives this Month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508DF" w14:textId="77777777" w:rsidR="002962B7" w:rsidRDefault="002962B7" w:rsidP="00A9002E">
            <w:pPr>
              <w:spacing w:line="240" w:lineRule="auto"/>
              <w:ind w:right="1062"/>
              <w:rPr>
                <w:b/>
              </w:rPr>
            </w:pPr>
            <w:r>
              <w:rPr>
                <w:b/>
              </w:rPr>
              <w:t>Notes/Action Items</w:t>
            </w:r>
          </w:p>
        </w:tc>
      </w:tr>
      <w:tr w:rsidR="002962B7" w14:paraId="1C43B228" w14:textId="77777777" w:rsidTr="00A9002E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FB31A" w14:textId="1227DDD8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9:30</w:t>
            </w:r>
            <w:r w:rsidR="00ED45A5">
              <w:rPr>
                <w:b/>
              </w:rPr>
              <w:t xml:space="preserve"> am – 11:00 am</w:t>
            </w:r>
          </w:p>
          <w:p w14:paraId="43500364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0E220C65" w14:textId="01A61D47" w:rsidR="002962B7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Brown</w:t>
            </w:r>
          </w:p>
          <w:p w14:paraId="6F9EFDE0" w14:textId="1CA256B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D2884" w14:textId="77777777" w:rsidR="002962B7" w:rsidRPr="008E2C93" w:rsidRDefault="002962B7" w:rsidP="00A9002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DPH Updates</w:t>
            </w:r>
          </w:p>
          <w:p w14:paraId="79AC5290" w14:textId="77777777" w:rsidR="002962B7" w:rsidRPr="008E2C93" w:rsidRDefault="002962B7" w:rsidP="00A9002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(Cardinal Room)</w:t>
            </w:r>
          </w:p>
          <w:p w14:paraId="36583ECB" w14:textId="569921DD" w:rsidR="008E2C93" w:rsidRPr="008E2C93" w:rsidRDefault="005D7FB6" w:rsidP="00A9002E">
            <w:pPr>
              <w:spacing w:line="240" w:lineRule="auto"/>
              <w:rPr>
                <w:sz w:val="24"/>
                <w:szCs w:val="24"/>
              </w:rPr>
            </w:pPr>
            <w:hyperlink r:id="rId7" w:history="1">
              <w:r w:rsidRPr="005D7FB6">
                <w:rPr>
                  <w:rStyle w:val="Hyperlink"/>
                </w:rPr>
                <w:t>Virtual Link</w:t>
              </w:r>
            </w:hyperlink>
          </w:p>
          <w:p w14:paraId="0A7F1850" w14:textId="77777777" w:rsidR="00E326C2" w:rsidRPr="008E2C93" w:rsidRDefault="00E326C2" w:rsidP="00A9002E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  <w:p w14:paraId="417E5F74" w14:textId="7701D702" w:rsidR="00E326C2" w:rsidRPr="008E2C93" w:rsidRDefault="00E326C2" w:rsidP="00CA35AA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C055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LHD Directors informed and connected to NCDHHS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F3288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Updates that require Health Director attention or action.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40FB" w14:textId="77777777" w:rsidR="002962B7" w:rsidRDefault="002962B7" w:rsidP="00A9002E">
            <w:pPr>
              <w:spacing w:line="240" w:lineRule="auto"/>
            </w:pPr>
          </w:p>
        </w:tc>
      </w:tr>
      <w:tr w:rsidR="002C2299" w14:paraId="3E6BF6D1" w14:textId="77777777" w:rsidTr="00A9002E">
        <w:trPr>
          <w:trHeight w:val="590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3FA34D" w14:textId="17EA59EA" w:rsidR="000C5D0F" w:rsidRPr="008E2C93" w:rsidRDefault="002C2299" w:rsidP="00A9002E">
            <w:pPr>
              <w:spacing w:line="240" w:lineRule="auto"/>
              <w:rPr>
                <w:b/>
                <w:i/>
                <w:iCs/>
              </w:rPr>
            </w:pPr>
            <w:r w:rsidRPr="008E2C93">
              <w:rPr>
                <w:b/>
                <w:i/>
                <w:iCs/>
              </w:rPr>
              <w:t>11:00 a</w:t>
            </w:r>
            <w:r w:rsidR="00ED45A5" w:rsidRPr="008E2C93">
              <w:rPr>
                <w:b/>
                <w:i/>
                <w:iCs/>
              </w:rPr>
              <w:t>m</w:t>
            </w:r>
            <w:r w:rsidRPr="008E2C93">
              <w:rPr>
                <w:b/>
                <w:i/>
                <w:iCs/>
              </w:rPr>
              <w:t xml:space="preserve"> – 12:30 p</w:t>
            </w:r>
            <w:r w:rsidR="00ED45A5" w:rsidRPr="008E2C93">
              <w:rPr>
                <w:b/>
                <w:i/>
                <w:iCs/>
              </w:rPr>
              <w:t>m</w:t>
            </w:r>
            <w:r w:rsidRPr="008E2C93">
              <w:rPr>
                <w:b/>
                <w:i/>
                <w:iCs/>
              </w:rPr>
              <w:t xml:space="preserve">                         </w:t>
            </w:r>
          </w:p>
          <w:p w14:paraId="4BF2D897" w14:textId="086884C9" w:rsidR="002C2299" w:rsidRPr="008E2C93" w:rsidRDefault="002C2299" w:rsidP="00A9002E">
            <w:pPr>
              <w:spacing w:line="240" w:lineRule="auto"/>
              <w:rPr>
                <w:b/>
                <w:i/>
                <w:iCs/>
              </w:rPr>
            </w:pPr>
            <w:r w:rsidRPr="008E2C93">
              <w:rPr>
                <w:b/>
                <w:bCs/>
                <w:i/>
                <w:iCs/>
                <w:sz w:val="24"/>
                <w:szCs w:val="24"/>
              </w:rPr>
              <w:t>Breakouts</w:t>
            </w:r>
            <w:r w:rsidR="000C5D0F" w:rsidRPr="008E2C93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A411C5" w14:paraId="2391C917" w14:textId="77777777" w:rsidTr="00A9002E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6DA612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7688E4B7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Gray</w:t>
            </w:r>
          </w:p>
          <w:p w14:paraId="7CBB3B0F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35D5B4F2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Lillian Koontz </w:t>
            </w:r>
          </w:p>
          <w:p w14:paraId="628B838D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1D4297AF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Blackwelder</w:t>
            </w:r>
          </w:p>
          <w:p w14:paraId="146F2E54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F028" w14:textId="77777777" w:rsidR="00A411C5" w:rsidRDefault="00A411C5" w:rsidP="00A411C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Health Department Performance Measures &amp; State Reporting Metrics</w:t>
            </w:r>
          </w:p>
          <w:p w14:paraId="247E6FE8" w14:textId="77777777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(Cardinal Room)</w:t>
            </w:r>
          </w:p>
          <w:p w14:paraId="2197D087" w14:textId="77777777" w:rsidR="00A411C5" w:rsidRPr="008E2C93" w:rsidRDefault="00A411C5" w:rsidP="00A411C5">
            <w:pPr>
              <w:spacing w:line="240" w:lineRule="auto"/>
              <w:rPr>
                <w:sz w:val="24"/>
                <w:szCs w:val="24"/>
              </w:rPr>
            </w:pPr>
            <w:hyperlink r:id="rId8" w:history="1">
              <w:r w:rsidRPr="005D7FB6">
                <w:rPr>
                  <w:rStyle w:val="Hyperlink"/>
                </w:rPr>
                <w:t>Virtual Link</w:t>
              </w:r>
            </w:hyperlink>
          </w:p>
          <w:p w14:paraId="085110DB" w14:textId="0D80113D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4AC75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common set of LHD performance measures to tell the local public health story.  Explore the need for new data systems.</w:t>
            </w:r>
          </w:p>
          <w:p w14:paraId="290047D9" w14:textId="30F18F78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122B5" w14:textId="77777777" w:rsidR="00A411C5" w:rsidRDefault="00A411C5" w:rsidP="00A411C5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147C0" w14:textId="77777777" w:rsidR="00A411C5" w:rsidRDefault="00AB6EEB" w:rsidP="00A411C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6" w:hanging="156"/>
            </w:pPr>
            <w:r>
              <w:t xml:space="preserve">Data Information Sharing Request - </w:t>
            </w:r>
            <w:r w:rsidR="00A411C5">
              <w:t>Rose Byrnes</w:t>
            </w:r>
          </w:p>
          <w:p w14:paraId="142D2930" w14:textId="4AFDFB9C" w:rsidR="00AB6EEB" w:rsidRDefault="00AB6EEB" w:rsidP="00AB6EE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6" w:hanging="156"/>
            </w:pPr>
            <w:r>
              <w:t>Data Workgroup – Where are we now? Amanda Blackwelder, Lillian Koontz, Wes Gray</w:t>
            </w:r>
          </w:p>
        </w:tc>
      </w:tr>
      <w:tr w:rsidR="00A411C5" w14:paraId="512106AD" w14:textId="77777777" w:rsidTr="00A9002E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29AC0A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59B9A5E4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Janet Clayton</w:t>
            </w:r>
          </w:p>
          <w:p w14:paraId="421E06C1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14F5E3B2" w14:textId="2E63CAD0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McCracken</w:t>
            </w:r>
          </w:p>
          <w:p w14:paraId="382CE561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5B747ACE" w14:textId="2A2F96EA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 Brassington</w:t>
            </w:r>
          </w:p>
          <w:p w14:paraId="4EE10848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</w:p>
          <w:p w14:paraId="2D68792E" w14:textId="41D5C69A" w:rsidR="00A411C5" w:rsidRPr="00D6305C" w:rsidRDefault="00A411C5" w:rsidP="00A411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91485" w14:textId="77777777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Workforce Recruitment and Retention</w:t>
            </w:r>
          </w:p>
          <w:p w14:paraId="3EE67987" w14:textId="14DB0092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(Eagle Room – 3</w:t>
            </w:r>
            <w:r w:rsidRPr="00A411C5">
              <w:rPr>
                <w:i/>
                <w:iCs/>
                <w:vertAlign w:val="superscript"/>
              </w:rPr>
              <w:t>rd</w:t>
            </w:r>
            <w:r>
              <w:rPr>
                <w:i/>
                <w:iCs/>
              </w:rPr>
              <w:t xml:space="preserve"> Floor</w:t>
            </w:r>
            <w:r w:rsidRPr="008E2C93">
              <w:rPr>
                <w:i/>
                <w:iCs/>
              </w:rPr>
              <w:t>)</w:t>
            </w:r>
          </w:p>
          <w:p w14:paraId="5E48B2B5" w14:textId="77777777" w:rsidR="001E4F93" w:rsidRPr="001E4F93" w:rsidRDefault="001E4F93" w:rsidP="001E4F93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hyperlink r:id="rId9" w:tgtFrame="_blank" w:tooltip="Meeting join link" w:history="1">
              <w:r w:rsidRPr="001E4F93">
                <w:rPr>
                  <w:rStyle w:val="Hyperlink"/>
                  <w:b/>
                  <w:bCs/>
                  <w:i/>
                  <w:iCs/>
                  <w:sz w:val="24"/>
                  <w:szCs w:val="24"/>
                </w:rPr>
                <w:t>Join the meeting now</w:t>
              </w:r>
            </w:hyperlink>
            <w:r w:rsidRPr="001E4F93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5FCB92D" w14:textId="77777777" w:rsidR="001E4F93" w:rsidRPr="001E4F93" w:rsidRDefault="001E4F93" w:rsidP="001E4F93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1E4F93">
              <w:rPr>
                <w:i/>
                <w:iCs/>
                <w:sz w:val="24"/>
                <w:szCs w:val="24"/>
              </w:rPr>
              <w:t xml:space="preserve">Meeting ID: 225 460 737 833 9 </w:t>
            </w:r>
          </w:p>
          <w:p w14:paraId="6B58AAA4" w14:textId="77777777" w:rsidR="001E4F93" w:rsidRPr="001E4F93" w:rsidRDefault="001E4F93" w:rsidP="001E4F93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1E4F93">
              <w:rPr>
                <w:i/>
                <w:iCs/>
                <w:sz w:val="24"/>
                <w:szCs w:val="24"/>
              </w:rPr>
              <w:t xml:space="preserve">Passcode: NM3jM2Aa </w:t>
            </w:r>
          </w:p>
          <w:p w14:paraId="1BFDA35E" w14:textId="7C7CE421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115D4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Evolve/Support current workforce.  Update OSHR job specs.  Shape future workforce.  Conduct a workforce study.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4FDB" w14:textId="7AB65F32" w:rsidR="00A411C5" w:rsidRDefault="00A411C5" w:rsidP="00A411C5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9AD50" w14:textId="77777777" w:rsidR="00A411C5" w:rsidRDefault="00A411C5" w:rsidP="00A411C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6" w:hanging="156"/>
            </w:pPr>
            <w:r>
              <w:t>PHN Credential Update – Lindsay Novacek</w:t>
            </w:r>
          </w:p>
          <w:p w14:paraId="3A7AB4C9" w14:textId="77777777" w:rsidR="00A411C5" w:rsidRDefault="00A411C5" w:rsidP="00A411C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6" w:hanging="156"/>
            </w:pPr>
            <w:r>
              <w:t>TRAIN-UP! – Dr. Susan Little</w:t>
            </w:r>
          </w:p>
          <w:p w14:paraId="15827370" w14:textId="77777777" w:rsidR="00A411C5" w:rsidRDefault="00A411C5" w:rsidP="00A411C5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6" w:hanging="156"/>
            </w:pPr>
            <w:r>
              <w:t>Emergency Preparedness Coordinator Position Survey Results</w:t>
            </w:r>
          </w:p>
          <w:p w14:paraId="7D0F5AF3" w14:textId="4E51585B" w:rsidR="00A411C5" w:rsidRDefault="00A411C5" w:rsidP="00A411C5">
            <w:pPr>
              <w:pStyle w:val="ListParagraph"/>
              <w:spacing w:line="240" w:lineRule="auto"/>
              <w:ind w:left="156"/>
            </w:pPr>
          </w:p>
        </w:tc>
      </w:tr>
      <w:tr w:rsidR="00A411C5" w14:paraId="7976FFFF" w14:textId="77777777" w:rsidTr="00A9002E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160FAA" w14:textId="1587F2A2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 Lisa Harrison</w:t>
            </w:r>
          </w:p>
          <w:p w14:paraId="287B3C84" w14:textId="431FA4B0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 TBD</w:t>
            </w:r>
          </w:p>
          <w:p w14:paraId="5472E801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41534202" w14:textId="1B5006C5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Milford</w:t>
            </w:r>
          </w:p>
          <w:p w14:paraId="4F11EAEE" w14:textId="118F4935" w:rsidR="00A411C5" w:rsidRPr="00D6305C" w:rsidRDefault="00A411C5" w:rsidP="00A411C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40B98" w14:textId="77777777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Communication: Role &amp; Values of Public Health</w:t>
            </w:r>
          </w:p>
          <w:p w14:paraId="50E31310" w14:textId="683AF535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  <w:r w:rsidRPr="008E2C93">
              <w:rPr>
                <w:i/>
                <w:iCs/>
              </w:rPr>
              <w:t>(1</w:t>
            </w:r>
            <w:r w:rsidRPr="008E2C93">
              <w:rPr>
                <w:i/>
                <w:iCs/>
                <w:vertAlign w:val="superscript"/>
              </w:rPr>
              <w:t>st</w:t>
            </w:r>
            <w:r w:rsidRPr="008E2C93">
              <w:rPr>
                <w:i/>
                <w:iCs/>
              </w:rPr>
              <w:t xml:space="preserve"> Floor </w:t>
            </w:r>
            <w:r w:rsidR="001E4F93">
              <w:rPr>
                <w:i/>
                <w:iCs/>
              </w:rPr>
              <w:t xml:space="preserve">- </w:t>
            </w:r>
            <w:r w:rsidRPr="008E2C93">
              <w:rPr>
                <w:i/>
                <w:iCs/>
              </w:rPr>
              <w:t>Health Director’s Bd Rm)</w:t>
            </w:r>
          </w:p>
          <w:p w14:paraId="4F72471B" w14:textId="77777777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  <w:hyperlink r:id="rId10" w:history="1">
              <w:r w:rsidRPr="005C0961">
                <w:rPr>
                  <w:rStyle w:val="Hyperlink"/>
                  <w:b/>
                  <w:bCs/>
                  <w:i/>
                  <w:iCs/>
                </w:rPr>
                <w:t>Join the meeting now</w:t>
              </w:r>
            </w:hyperlink>
          </w:p>
          <w:p w14:paraId="1E78DFC7" w14:textId="77777777" w:rsidR="00A411C5" w:rsidRPr="005C0961" w:rsidRDefault="00A411C5" w:rsidP="00A411C5">
            <w:pPr>
              <w:spacing w:line="240" w:lineRule="auto"/>
              <w:rPr>
                <w:i/>
                <w:iCs/>
              </w:rPr>
            </w:pPr>
            <w:r w:rsidRPr="005C0961">
              <w:rPr>
                <w:i/>
                <w:iCs/>
              </w:rPr>
              <w:t>Meeting ID: 296 055 545 301 0</w:t>
            </w:r>
          </w:p>
          <w:p w14:paraId="7D6E9CED" w14:textId="562663EA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  <w:r w:rsidRPr="008E2C93">
              <w:rPr>
                <w:i/>
                <w:iCs/>
              </w:rPr>
              <w:t>Passcode: mC2Vc2a6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2297" w14:textId="54609B35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public health for students, community groups, local elected officials.  Future vision/direction.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C350" w14:textId="77777777" w:rsidR="00A411C5" w:rsidRDefault="00A411C5" w:rsidP="00A411C5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4C87E" w14:textId="47381013" w:rsidR="00A411C5" w:rsidRPr="005C0961" w:rsidRDefault="00A411C5" w:rsidP="00A411C5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46" w:hanging="180"/>
            </w:pPr>
            <w:r w:rsidRPr="005C0961">
              <w:t>Upcoming events – NCPHA Pre-FEC Comms Program &amp; Workgroup Structure</w:t>
            </w:r>
          </w:p>
          <w:p w14:paraId="53BFA057" w14:textId="042C44D2" w:rsidR="00A411C5" w:rsidRDefault="00A411C5" w:rsidP="00A411C5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46" w:hanging="180"/>
            </w:pPr>
            <w:r w:rsidRPr="005C0961">
              <w:t xml:space="preserve"> Open Discussion with Member &amp; Partner Updates</w:t>
            </w:r>
          </w:p>
        </w:tc>
      </w:tr>
      <w:tr w:rsidR="00A411C5" w14:paraId="1CCA4E6B" w14:textId="77777777" w:rsidTr="00A9002E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1F773A" w14:textId="55576FD2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Facilitator:</w:t>
            </w:r>
          </w:p>
          <w:p w14:paraId="17435A2B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Greene</w:t>
            </w:r>
          </w:p>
          <w:p w14:paraId="2579F438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17BC3B17" w14:textId="6CC248B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Howard</w:t>
            </w:r>
          </w:p>
          <w:p w14:paraId="3281B0E5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3DDD7A01" w14:textId="03E59308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Hughes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ABB54" w14:textId="77777777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Funding of Public Health</w:t>
            </w:r>
          </w:p>
          <w:p w14:paraId="30AE131A" w14:textId="0DD49EB5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8E2C93">
              <w:rPr>
                <w:i/>
                <w:iCs/>
                <w:sz w:val="24"/>
                <w:szCs w:val="24"/>
              </w:rPr>
              <w:t>(2</w:t>
            </w:r>
            <w:r w:rsidRPr="008E2C93">
              <w:rPr>
                <w:i/>
                <w:iCs/>
                <w:sz w:val="24"/>
                <w:szCs w:val="24"/>
                <w:vertAlign w:val="superscript"/>
              </w:rPr>
              <w:t>nd</w:t>
            </w:r>
            <w:r w:rsidRPr="008E2C93">
              <w:rPr>
                <w:i/>
                <w:iCs/>
                <w:sz w:val="24"/>
                <w:szCs w:val="24"/>
              </w:rPr>
              <w:t xml:space="preserve"> Fl Computer Training Rm)</w:t>
            </w:r>
          </w:p>
          <w:p w14:paraId="25B48D1A" w14:textId="30D94EA9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  <w:r w:rsidRPr="008E2C93">
              <w:rPr>
                <w:i/>
                <w:iCs/>
              </w:rPr>
              <w:t xml:space="preserve"> </w:t>
            </w:r>
          </w:p>
          <w:p w14:paraId="00793FA3" w14:textId="590C7E5C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  <w:hyperlink r:id="rId11" w:history="1">
              <w:r w:rsidRPr="008E2C93">
                <w:rPr>
                  <w:rStyle w:val="Hyperlink"/>
                  <w:i/>
                  <w:iCs/>
                </w:rPr>
                <w:t>Virtual Link</w:t>
              </w:r>
            </w:hyperlink>
          </w:p>
          <w:p w14:paraId="749E3ABF" w14:textId="713B9B2B" w:rsidR="00A411C5" w:rsidRPr="008E2C93" w:rsidRDefault="00A411C5" w:rsidP="00A411C5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0AF0A" w14:textId="62B8237F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Support/inform the evolution and streamlining of AA programmatic support.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80400" w14:textId="77777777" w:rsidR="00A411C5" w:rsidRDefault="00A411C5" w:rsidP="00A411C5">
            <w:pPr>
              <w:spacing w:line="240" w:lineRule="auto"/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9465E" w14:textId="433150A0" w:rsidR="00A411C5" w:rsidRDefault="00A411C5" w:rsidP="00A411C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46" w:hanging="180"/>
            </w:pPr>
            <w:bookmarkStart w:id="0" w:name="_Hlk206073465"/>
            <w:r>
              <w:t>Input on Work Group accomplishments, current work, and future priorities</w:t>
            </w:r>
          </w:p>
          <w:p w14:paraId="59C46BAC" w14:textId="77777777" w:rsidR="00A411C5" w:rsidRDefault="00A411C5" w:rsidP="00A411C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46" w:hanging="180"/>
            </w:pPr>
            <w:r>
              <w:t>ATC AA and other core LHD Aas with remaining funds not drawn down – how do we learn more &amp; assist LHDs draw down 100% of these AA funds</w:t>
            </w:r>
          </w:p>
          <w:p w14:paraId="0D766B23" w14:textId="77777777" w:rsidR="00A411C5" w:rsidRDefault="00A411C5" w:rsidP="00A411C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46" w:hanging="180"/>
            </w:pPr>
            <w:r>
              <w:t>NC Medicaid planned adjustments 10/1/25 to absorb the less-than-fully funded Rebase and Admin Costs from the NC Budget proposal</w:t>
            </w:r>
          </w:p>
          <w:p w14:paraId="760E4718" w14:textId="03B52CF2" w:rsidR="00A411C5" w:rsidRDefault="00A411C5" w:rsidP="00A411C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46" w:hanging="180"/>
            </w:pPr>
            <w:bookmarkStart w:id="1" w:name="_Hlk206073489"/>
            <w:bookmarkEnd w:id="0"/>
            <w:r>
              <w:t>Updates on AA 117; Wrap-up on ARPA AA 621; summary of AA 123</w:t>
            </w:r>
            <w:bookmarkEnd w:id="1"/>
          </w:p>
        </w:tc>
      </w:tr>
      <w:tr w:rsidR="00A411C5" w14:paraId="47B4B726" w14:textId="77777777" w:rsidTr="00A9002E">
        <w:trPr>
          <w:trHeight w:val="27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09F1FC" w14:textId="7EED6315" w:rsidR="00A411C5" w:rsidRPr="002C2299" w:rsidRDefault="00A411C5" w:rsidP="00A411C5">
            <w:pPr>
              <w:spacing w:line="240" w:lineRule="auto"/>
              <w:rPr>
                <w:b/>
                <w:bCs/>
              </w:rPr>
            </w:pPr>
            <w:r w:rsidRPr="002C2299">
              <w:rPr>
                <w:b/>
                <w:bCs/>
              </w:rPr>
              <w:t>12:30</w:t>
            </w:r>
            <w:r>
              <w:rPr>
                <w:b/>
                <w:bCs/>
              </w:rPr>
              <w:t xml:space="preserve"> pm</w:t>
            </w:r>
            <w:r w:rsidRPr="002C229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2:00 pm</w:t>
            </w:r>
          </w:p>
        </w:tc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955A44" w14:textId="77777777" w:rsidR="00A411C5" w:rsidRPr="008E2C93" w:rsidRDefault="00A411C5" w:rsidP="00A411C5">
            <w:pPr>
              <w:spacing w:line="240" w:lineRule="auto"/>
              <w:rPr>
                <w:b/>
                <w:i/>
                <w:iCs/>
              </w:rPr>
            </w:pPr>
            <w:r w:rsidRPr="008E2C93">
              <w:rPr>
                <w:i/>
                <w:iCs/>
              </w:rPr>
              <w:t xml:space="preserve">                                                    </w:t>
            </w:r>
            <w:r w:rsidRPr="008E2C93">
              <w:rPr>
                <w:b/>
                <w:i/>
                <w:iCs/>
              </w:rPr>
              <w:t>LUNCH ON YOUR OWN</w:t>
            </w:r>
          </w:p>
        </w:tc>
      </w:tr>
      <w:tr w:rsidR="00A411C5" w14:paraId="426B831F" w14:textId="77777777" w:rsidTr="00A9002E">
        <w:trPr>
          <w:trHeight w:val="157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3D78CE" w14:textId="7CB4CD58" w:rsidR="00A411C5" w:rsidRPr="00ED45A5" w:rsidRDefault="00A411C5" w:rsidP="00A411C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2:00 pm – 2:30 pm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C8190" w14:textId="47A50DFE" w:rsidR="00A411C5" w:rsidRPr="008E2C93" w:rsidRDefault="00A411C5" w:rsidP="00A411C5">
            <w:pPr>
              <w:spacing w:line="240" w:lineRule="auto"/>
              <w:rPr>
                <w:i/>
                <w:iCs/>
                <w:sz w:val="12"/>
                <w:szCs w:val="12"/>
              </w:rPr>
            </w:pPr>
            <w:r w:rsidRPr="008E2C93">
              <w:rPr>
                <w:i/>
                <w:iCs/>
                <w:sz w:val="24"/>
                <w:szCs w:val="24"/>
              </w:rPr>
              <w:t>Work Group Report Outs:</w:t>
            </w:r>
            <w:r w:rsidRPr="008E2C93">
              <w:rPr>
                <w:i/>
                <w:iCs/>
                <w:sz w:val="24"/>
                <w:szCs w:val="24"/>
              </w:rPr>
              <w:br/>
              <w:t>(Cardinal Room)</w:t>
            </w:r>
            <w:r w:rsidRPr="008E2C93">
              <w:rPr>
                <w:i/>
                <w:iCs/>
                <w:sz w:val="24"/>
                <w:szCs w:val="24"/>
              </w:rPr>
              <w:br/>
            </w:r>
          </w:p>
          <w:p w14:paraId="4F6CC6FA" w14:textId="77777777" w:rsidR="00A411C5" w:rsidRPr="008E2C93" w:rsidRDefault="00A411C5" w:rsidP="00A411C5">
            <w:pPr>
              <w:spacing w:line="240" w:lineRule="auto"/>
              <w:rPr>
                <w:sz w:val="24"/>
                <w:szCs w:val="24"/>
              </w:rPr>
            </w:pPr>
            <w:hyperlink r:id="rId12" w:history="1">
              <w:r w:rsidRPr="005D7FB6">
                <w:rPr>
                  <w:rStyle w:val="Hyperlink"/>
                </w:rPr>
                <w:t>Virtual Link</w:t>
              </w:r>
            </w:hyperlink>
          </w:p>
          <w:p w14:paraId="1B1A525E" w14:textId="77777777" w:rsidR="00A411C5" w:rsidRPr="008E2C93" w:rsidRDefault="00A411C5" w:rsidP="00A411C5">
            <w:pPr>
              <w:spacing w:line="240" w:lineRule="auto"/>
              <w:rPr>
                <w:i/>
                <w:iCs/>
                <w:sz w:val="12"/>
                <w:szCs w:val="12"/>
              </w:rPr>
            </w:pPr>
          </w:p>
          <w:p w14:paraId="168D8B38" w14:textId="538A71CC" w:rsidR="00A411C5" w:rsidRPr="005D7FB6" w:rsidRDefault="00A411C5" w:rsidP="00A411C5"/>
          <w:p w14:paraId="5F5068E0" w14:textId="5D979758" w:rsidR="00A411C5" w:rsidRPr="008E2C93" w:rsidRDefault="00A411C5" w:rsidP="00A411C5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F2E20" w14:textId="4DEFE272" w:rsidR="00A411C5" w:rsidRPr="00A9002E" w:rsidRDefault="00A411C5" w:rsidP="00A411C5">
            <w:pPr>
              <w:spacing w:line="240" w:lineRule="auto"/>
              <w:rPr>
                <w:sz w:val="10"/>
                <w:szCs w:val="10"/>
              </w:rPr>
            </w:pPr>
          </w:p>
          <w:p w14:paraId="626C0A96" w14:textId="03025EA3" w:rsidR="00A411C5" w:rsidRDefault="00A411C5" w:rsidP="00A411C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</w:t>
            </w:r>
          </w:p>
          <w:p w14:paraId="1BAE902A" w14:textId="1150C396" w:rsidR="00A411C5" w:rsidRDefault="00A411C5" w:rsidP="00A411C5">
            <w:pPr>
              <w:spacing w:line="240" w:lineRule="auto"/>
              <w:rPr>
                <w:sz w:val="24"/>
                <w:szCs w:val="24"/>
              </w:rPr>
            </w:pPr>
            <w:r w:rsidRPr="00ED45A5">
              <w:rPr>
                <w:sz w:val="24"/>
                <w:szCs w:val="24"/>
              </w:rPr>
              <w:t>Workforce</w:t>
            </w:r>
          </w:p>
          <w:p w14:paraId="3F831AD4" w14:textId="77777777" w:rsidR="00A411C5" w:rsidRDefault="00A411C5" w:rsidP="00A411C5">
            <w:pPr>
              <w:spacing w:line="240" w:lineRule="auto"/>
              <w:rPr>
                <w:sz w:val="24"/>
                <w:szCs w:val="24"/>
              </w:rPr>
            </w:pPr>
            <w:r w:rsidRPr="00ED45A5">
              <w:rPr>
                <w:sz w:val="24"/>
                <w:szCs w:val="24"/>
              </w:rPr>
              <w:t>Communication</w:t>
            </w:r>
          </w:p>
          <w:p w14:paraId="7F512743" w14:textId="77777777" w:rsidR="00A411C5" w:rsidRDefault="00A411C5" w:rsidP="00A411C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</w:t>
            </w:r>
          </w:p>
          <w:p w14:paraId="54544BB6" w14:textId="77777777" w:rsidR="00AB6EEB" w:rsidRDefault="00AB6EEB" w:rsidP="00A411C5">
            <w:pPr>
              <w:spacing w:line="240" w:lineRule="auto"/>
              <w:rPr>
                <w:sz w:val="24"/>
                <w:szCs w:val="24"/>
              </w:rPr>
            </w:pPr>
          </w:p>
          <w:p w14:paraId="2AD444C0" w14:textId="0D2B9CE0" w:rsidR="00AB6EEB" w:rsidRPr="00A9002E" w:rsidRDefault="00AB6EEB" w:rsidP="00A411C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Malpractice Discussion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F84F6" w14:textId="77777777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</w:p>
          <w:p w14:paraId="2C5E3864" w14:textId="1D191B78" w:rsidR="00A411C5" w:rsidRDefault="00A411C5" w:rsidP="00A411C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2879" w14:textId="77777777" w:rsidR="00A411C5" w:rsidRDefault="00A411C5" w:rsidP="00A411C5">
            <w:pPr>
              <w:spacing w:line="240" w:lineRule="auto"/>
            </w:pPr>
          </w:p>
        </w:tc>
      </w:tr>
    </w:tbl>
    <w:p w14:paraId="00B5D0F0" w14:textId="13DD0661" w:rsidR="006C57DE" w:rsidRDefault="006C57DE" w:rsidP="00A9002E">
      <w:pPr>
        <w:tabs>
          <w:tab w:val="left" w:pos="6480"/>
        </w:tabs>
        <w:ind w:left="-900" w:right="-900"/>
        <w:jc w:val="center"/>
      </w:pPr>
      <w:r>
        <w:t xml:space="preserve">Agendas are developed by </w:t>
      </w:r>
      <w:r w:rsidR="00A9002E">
        <w:t>Patrick Brown</w:t>
      </w:r>
      <w:r>
        <w:t xml:space="preserve">.  If you have a request for an item to be added to the agenda, you may contact:  </w:t>
      </w:r>
      <w:hyperlink r:id="rId13" w:history="1">
        <w:r w:rsidR="00A9002E" w:rsidRPr="00F81920">
          <w:rPr>
            <w:rStyle w:val="Hyperlink"/>
          </w:rPr>
          <w:t>pbrown@ncapha.org</w:t>
        </w:r>
      </w:hyperlink>
    </w:p>
    <w:p w14:paraId="615D224B" w14:textId="77777777" w:rsidR="00A9002E" w:rsidRDefault="00A9002E" w:rsidP="00A9002E">
      <w:pPr>
        <w:tabs>
          <w:tab w:val="left" w:pos="6480"/>
        </w:tabs>
        <w:ind w:left="-900" w:right="-900"/>
        <w:jc w:val="center"/>
      </w:pPr>
    </w:p>
    <w:sectPr w:rsidR="00A9002E" w:rsidSect="002C2299">
      <w:headerReference w:type="default" r:id="rId14"/>
      <w:pgSz w:w="12240" w:h="15840"/>
      <w:pgMar w:top="432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3AF2" w14:textId="77777777" w:rsidR="00C86DE4" w:rsidRDefault="00C86DE4" w:rsidP="00CA2DE1">
      <w:pPr>
        <w:spacing w:after="0" w:line="240" w:lineRule="auto"/>
      </w:pPr>
      <w:r>
        <w:separator/>
      </w:r>
    </w:p>
  </w:endnote>
  <w:endnote w:type="continuationSeparator" w:id="0">
    <w:p w14:paraId="18148808" w14:textId="77777777" w:rsidR="00C86DE4" w:rsidRDefault="00C86DE4" w:rsidP="00CA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CDC9" w14:textId="77777777" w:rsidR="00C86DE4" w:rsidRDefault="00C86DE4" w:rsidP="00CA2DE1">
      <w:pPr>
        <w:spacing w:after="0" w:line="240" w:lineRule="auto"/>
      </w:pPr>
      <w:r>
        <w:separator/>
      </w:r>
    </w:p>
  </w:footnote>
  <w:footnote w:type="continuationSeparator" w:id="0">
    <w:p w14:paraId="2E07E726" w14:textId="77777777" w:rsidR="00C86DE4" w:rsidRDefault="00C86DE4" w:rsidP="00CA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852" w14:textId="77777777" w:rsidR="002C2299" w:rsidRDefault="00CA2DE1" w:rsidP="002C2299">
    <w:pPr>
      <w:pStyle w:val="Title"/>
      <w:kinsoku w:val="0"/>
      <w:overflowPunct w:val="0"/>
      <w:ind w:left="-900" w:right="-900"/>
      <w:jc w:val="center"/>
      <w:rPr>
        <w:b/>
        <w:bCs/>
        <w:sz w:val="26"/>
        <w:szCs w:val="26"/>
      </w:rPr>
    </w:pPr>
    <w:r>
      <w:rPr>
        <w:noProof/>
      </w:rPr>
      <w:drawing>
        <wp:inline distT="0" distB="0" distL="0" distR="0" wp14:anchorId="146C0E79" wp14:editId="375E85DE">
          <wp:extent cx="3102610" cy="769620"/>
          <wp:effectExtent l="0" t="0" r="254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832" cy="7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982C" w14:textId="1DD169F6" w:rsidR="002C2299" w:rsidRPr="00ED45A5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 w:rsidRPr="00ED45A5">
      <w:rPr>
        <w:b/>
        <w:bCs/>
      </w:rPr>
      <w:t>Work Group Meetings</w:t>
    </w:r>
  </w:p>
  <w:p w14:paraId="22139C43" w14:textId="6A2A675B" w:rsidR="002C2299" w:rsidRPr="00ED45A5" w:rsidRDefault="00CA35AA" w:rsidP="002C2299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August 20,</w:t>
    </w:r>
    <w:r w:rsidR="006A4911">
      <w:rPr>
        <w:b/>
        <w:bCs/>
        <w:sz w:val="24"/>
        <w:szCs w:val="24"/>
      </w:rPr>
      <w:t xml:space="preserve"> 2025</w:t>
    </w:r>
  </w:p>
  <w:p w14:paraId="655E8CBB" w14:textId="77777777" w:rsidR="002C2299" w:rsidRPr="00ED45A5" w:rsidRDefault="002C2299" w:rsidP="002C2299">
    <w:pPr>
      <w:spacing w:line="240" w:lineRule="auto"/>
      <w:jc w:val="center"/>
      <w:rPr>
        <w:sz w:val="24"/>
        <w:szCs w:val="24"/>
      </w:rPr>
    </w:pPr>
    <w:r w:rsidRPr="00ED45A5">
      <w:rPr>
        <w:b/>
        <w:bCs/>
        <w:sz w:val="24"/>
        <w:szCs w:val="24"/>
      </w:rPr>
      <w:t>DPH - Raleigh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4E1"/>
    <w:multiLevelType w:val="hybridMultilevel"/>
    <w:tmpl w:val="78DE63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595B60"/>
    <w:multiLevelType w:val="hybridMultilevel"/>
    <w:tmpl w:val="98B6EE3E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203F52C2"/>
    <w:multiLevelType w:val="hybridMultilevel"/>
    <w:tmpl w:val="606C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2944"/>
    <w:multiLevelType w:val="hybridMultilevel"/>
    <w:tmpl w:val="BC12ADC0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3D146D3D"/>
    <w:multiLevelType w:val="hybridMultilevel"/>
    <w:tmpl w:val="1DF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10CBB"/>
    <w:multiLevelType w:val="hybridMultilevel"/>
    <w:tmpl w:val="1F36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7607"/>
    <w:multiLevelType w:val="hybridMultilevel"/>
    <w:tmpl w:val="7F04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62817"/>
    <w:multiLevelType w:val="hybridMultilevel"/>
    <w:tmpl w:val="562407A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1635715570">
    <w:abstractNumId w:val="4"/>
  </w:num>
  <w:num w:numId="2" w16cid:durableId="455224713">
    <w:abstractNumId w:val="0"/>
  </w:num>
  <w:num w:numId="3" w16cid:durableId="284627887">
    <w:abstractNumId w:val="5"/>
  </w:num>
  <w:num w:numId="4" w16cid:durableId="559366647">
    <w:abstractNumId w:val="6"/>
  </w:num>
  <w:num w:numId="5" w16cid:durableId="113601755">
    <w:abstractNumId w:val="7"/>
  </w:num>
  <w:num w:numId="6" w16cid:durableId="1219051994">
    <w:abstractNumId w:val="1"/>
  </w:num>
  <w:num w:numId="7" w16cid:durableId="476605731">
    <w:abstractNumId w:val="2"/>
  </w:num>
  <w:num w:numId="8" w16cid:durableId="44323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1"/>
    <w:rsid w:val="00000EF3"/>
    <w:rsid w:val="0001343B"/>
    <w:rsid w:val="00016FE6"/>
    <w:rsid w:val="00057D86"/>
    <w:rsid w:val="0009534E"/>
    <w:rsid w:val="000C5D0F"/>
    <w:rsid w:val="000D7C85"/>
    <w:rsid w:val="00117C56"/>
    <w:rsid w:val="00122B08"/>
    <w:rsid w:val="00162B5C"/>
    <w:rsid w:val="0019358C"/>
    <w:rsid w:val="001D3B70"/>
    <w:rsid w:val="001E4F93"/>
    <w:rsid w:val="002017DE"/>
    <w:rsid w:val="00252B48"/>
    <w:rsid w:val="00270E34"/>
    <w:rsid w:val="002962B7"/>
    <w:rsid w:val="002C2299"/>
    <w:rsid w:val="002C2417"/>
    <w:rsid w:val="00337759"/>
    <w:rsid w:val="00363F1D"/>
    <w:rsid w:val="00390680"/>
    <w:rsid w:val="0039286F"/>
    <w:rsid w:val="003B5F49"/>
    <w:rsid w:val="003C4CFC"/>
    <w:rsid w:val="003D54ED"/>
    <w:rsid w:val="003E3A5C"/>
    <w:rsid w:val="003E5397"/>
    <w:rsid w:val="00420B28"/>
    <w:rsid w:val="00464B09"/>
    <w:rsid w:val="004F63B3"/>
    <w:rsid w:val="005176C3"/>
    <w:rsid w:val="00582F42"/>
    <w:rsid w:val="005832DE"/>
    <w:rsid w:val="005A2545"/>
    <w:rsid w:val="005C0961"/>
    <w:rsid w:val="005C09A7"/>
    <w:rsid w:val="005C6F56"/>
    <w:rsid w:val="005D7FB6"/>
    <w:rsid w:val="0060229E"/>
    <w:rsid w:val="006A4911"/>
    <w:rsid w:val="006C57DE"/>
    <w:rsid w:val="006D4655"/>
    <w:rsid w:val="006D6DD3"/>
    <w:rsid w:val="006D6E1B"/>
    <w:rsid w:val="006E2421"/>
    <w:rsid w:val="006E426B"/>
    <w:rsid w:val="006E516E"/>
    <w:rsid w:val="00704B40"/>
    <w:rsid w:val="00764E88"/>
    <w:rsid w:val="007746DA"/>
    <w:rsid w:val="007E3EAF"/>
    <w:rsid w:val="00876DB8"/>
    <w:rsid w:val="008832EF"/>
    <w:rsid w:val="008E2C93"/>
    <w:rsid w:val="00927E9D"/>
    <w:rsid w:val="009418AF"/>
    <w:rsid w:val="00982EE5"/>
    <w:rsid w:val="00991BDE"/>
    <w:rsid w:val="009B6012"/>
    <w:rsid w:val="00A03105"/>
    <w:rsid w:val="00A05CB5"/>
    <w:rsid w:val="00A411C5"/>
    <w:rsid w:val="00A8099E"/>
    <w:rsid w:val="00A9002E"/>
    <w:rsid w:val="00AB6EEB"/>
    <w:rsid w:val="00AD2F56"/>
    <w:rsid w:val="00AE68CC"/>
    <w:rsid w:val="00B30AFB"/>
    <w:rsid w:val="00B5453D"/>
    <w:rsid w:val="00B728A8"/>
    <w:rsid w:val="00BE0320"/>
    <w:rsid w:val="00C00379"/>
    <w:rsid w:val="00C44F04"/>
    <w:rsid w:val="00C5256B"/>
    <w:rsid w:val="00C86DE4"/>
    <w:rsid w:val="00C94932"/>
    <w:rsid w:val="00CA2DE1"/>
    <w:rsid w:val="00CA35AA"/>
    <w:rsid w:val="00D6305C"/>
    <w:rsid w:val="00DD6349"/>
    <w:rsid w:val="00E00749"/>
    <w:rsid w:val="00E05F82"/>
    <w:rsid w:val="00E21944"/>
    <w:rsid w:val="00E326C2"/>
    <w:rsid w:val="00E4781C"/>
    <w:rsid w:val="00E65154"/>
    <w:rsid w:val="00E9198D"/>
    <w:rsid w:val="00EC70F8"/>
    <w:rsid w:val="00ED45A5"/>
    <w:rsid w:val="00F0717C"/>
    <w:rsid w:val="00F32993"/>
    <w:rsid w:val="00F8539C"/>
    <w:rsid w:val="00F87F0A"/>
    <w:rsid w:val="00FA5524"/>
    <w:rsid w:val="00FB0E52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14C"/>
  <w15:chartTrackingRefBased/>
  <w15:docId w15:val="{5190034F-ECBC-48A1-93AE-F6DD0A1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E1"/>
  </w:style>
  <w:style w:type="paragraph" w:styleId="Footer">
    <w:name w:val="footer"/>
    <w:basedOn w:val="Normal"/>
    <w:link w:val="Foot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E1"/>
  </w:style>
  <w:style w:type="paragraph" w:styleId="Title">
    <w:name w:val="Title"/>
    <w:basedOn w:val="Normal"/>
    <w:next w:val="Normal"/>
    <w:link w:val="TitleChar"/>
    <w:uiPriority w:val="1"/>
    <w:qFormat/>
    <w:rsid w:val="00CA2DE1"/>
    <w:pPr>
      <w:autoSpaceDE w:val="0"/>
      <w:autoSpaceDN w:val="0"/>
      <w:adjustRightInd w:val="0"/>
      <w:spacing w:after="0" w:line="240" w:lineRule="auto"/>
      <w:ind w:left="6814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A2D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7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88655622?pwd=ojU8nSVbNKfxFMB3h2ucYkedCbJQ5a.1" TargetMode="External"/><Relationship Id="rId13" Type="http://schemas.openxmlformats.org/officeDocument/2006/relationships/hyperlink" Target="mailto:pbrown@ncaph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388655622?pwd=ojU8nSVbNKfxFMB3h2ucYkedCbJQ5a.1" TargetMode="External"/><Relationship Id="rId12" Type="http://schemas.openxmlformats.org/officeDocument/2006/relationships/hyperlink" Target="https://us06web.zoom.us/j/86388655622?pwd=ojU8nSVbNKfxFMB3h2ucYkedCbJQ5a.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6807634439?pwd=nHOpMGyR1O9KWnQrQ3dox47tOF45mS.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ODIwMDdkMmQtNzcwMi00NDMwLTg5M2YtN2ZjMDYwZTBkMTg0%40thread.v2/0?context=%7b%22Tid%22%3a%222775be00-e908-4f9a-9a46-2aebb9b92119%22%2c%22Oid%22%3a%22295dba86-9ade-4a24-a128-64876dc6788c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jNmMmM1Y2YtNjAxMC00YmU4LThkYTUtYmZkNjc4YmI3MGRl%40thread.v2/0?context=%7b%22Tid%22%3a%22a5816b76-14cf-4a0d-93fd-2f396c662aff%22%2c%22Oid%22%3a%22b118d537-0088-433d-88b1-649c48581686%22%7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17</cp:revision>
  <cp:lastPrinted>2025-08-18T14:18:00Z</cp:lastPrinted>
  <dcterms:created xsi:type="dcterms:W3CDTF">2025-08-12T12:56:00Z</dcterms:created>
  <dcterms:modified xsi:type="dcterms:W3CDTF">2025-08-18T14:18:00Z</dcterms:modified>
</cp:coreProperties>
</file>